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Информация</w:t>
      </w: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sz w:val="27"/>
          <w:szCs w:val="27"/>
          <w:lang w:eastAsia="ru-RU"/>
        </w:rPr>
      </w:pPr>
      <w:r w:rsidRPr="00FD72E7">
        <w:rPr>
          <w:rFonts w:ascii="Times New Roman" w:eastAsia="Times New Roman" w:hAnsi="Times New Roman" w:cs="Times New Roman"/>
          <w:b/>
          <w:bCs/>
          <w:sz w:val="27"/>
          <w:szCs w:val="27"/>
          <w:lang w:eastAsia="ru-RU"/>
        </w:rPr>
        <w:t>о проведении конкурсов на замещение вакантных должностей</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 xml:space="preserve">федеральной государственной гражданской службы </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в прокуратуре Московской области.</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auto"/>
        <w:ind w:right="-142" w:firstLine="567"/>
        <w:jc w:val="center"/>
        <w:rPr>
          <w:rFonts w:ascii="Times New Roman" w:eastAsia="Times New Roman" w:hAnsi="Times New Roman" w:cs="Times New Roman"/>
          <w:b/>
          <w:bCs/>
          <w:sz w:val="27"/>
          <w:szCs w:val="27"/>
          <w:lang w:eastAsia="ru-RU"/>
        </w:rPr>
      </w:pPr>
    </w:p>
    <w:p w:rsidR="00FD72E7" w:rsidRDefault="00FD72E7" w:rsidP="00FD72E7">
      <w:pPr>
        <w:widowControl w:val="0"/>
        <w:shd w:val="clear" w:color="auto" w:fill="FFFFFF"/>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Прокуратура Московской области проводит конкурсы на замещение следующих вакантных должностей федеральной государственной гражданской службы:</w:t>
      </w:r>
    </w:p>
    <w:p w:rsidR="00AD0E83" w:rsidRDefault="00AD0E83" w:rsidP="00AD0E83">
      <w:pPr>
        <w:widowControl w:val="0"/>
        <w:numPr>
          <w:ilvl w:val="0"/>
          <w:numId w:val="1"/>
        </w:numPr>
        <w:autoSpaceDE w:val="0"/>
        <w:autoSpaceDN w:val="0"/>
        <w:adjustRightInd w:val="0"/>
        <w:spacing w:after="0" w:line="240" w:lineRule="auto"/>
        <w:ind w:left="720" w:right="-142"/>
        <w:contextualSpacing/>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Главный</w:t>
      </w:r>
      <w:r w:rsidRPr="00A34BF4">
        <w:rPr>
          <w:rFonts w:ascii="Times New Roman" w:eastAsia="Times New Roman" w:hAnsi="Times New Roman" w:cs="Times New Roman"/>
          <w:b/>
          <w:sz w:val="27"/>
          <w:szCs w:val="27"/>
          <w:lang w:eastAsia="ru-RU"/>
        </w:rPr>
        <w:t xml:space="preserve"> </w:t>
      </w:r>
      <w:r w:rsidRPr="007E2BB4">
        <w:rPr>
          <w:rFonts w:ascii="Times New Roman" w:eastAsia="Times New Roman" w:hAnsi="Times New Roman" w:cs="Times New Roman"/>
          <w:b/>
          <w:sz w:val="27"/>
          <w:szCs w:val="27"/>
          <w:lang w:eastAsia="ru-RU"/>
        </w:rPr>
        <w:t xml:space="preserve">специалист отдела </w:t>
      </w:r>
      <w:r>
        <w:rPr>
          <w:rFonts w:ascii="Times New Roman" w:eastAsia="Times New Roman" w:hAnsi="Times New Roman" w:cs="Times New Roman"/>
          <w:b/>
          <w:sz w:val="27"/>
          <w:szCs w:val="27"/>
          <w:lang w:eastAsia="ru-RU"/>
        </w:rPr>
        <w:t>государственной</w:t>
      </w:r>
      <w:r w:rsidRPr="007E2BB4">
        <w:rPr>
          <w:rFonts w:ascii="Times New Roman" w:eastAsia="Times New Roman" w:hAnsi="Times New Roman" w:cs="Times New Roman"/>
          <w:b/>
          <w:sz w:val="27"/>
          <w:szCs w:val="27"/>
          <w:lang w:eastAsia="ru-RU"/>
        </w:rPr>
        <w:t xml:space="preserve"> статистики управления правовой статистики, информационных технологий и защиты информации</w:t>
      </w:r>
    </w:p>
    <w:p w:rsidR="00AD0E83" w:rsidRDefault="00AD0E83" w:rsidP="00AD0E83">
      <w:pPr>
        <w:widowControl w:val="0"/>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p>
    <w:p w:rsidR="00AD0E83" w:rsidRPr="004E58D3" w:rsidRDefault="00AD0E83" w:rsidP="00AD0E83">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Квалификационные требования: высшее образование по направлению подготовки (специальности): «Статистика»,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«Юриспруденция» или иметь высшее образование, соответствующее функциям                       и конкретным задачам, возложенным на отдел государственной статистики управления правовой статистики, информационных технологий и защиты информации.</w:t>
      </w:r>
    </w:p>
    <w:p w:rsidR="00AD0E83" w:rsidRPr="004E58D3" w:rsidRDefault="00AD0E83" w:rsidP="00AD0E83">
      <w:pPr>
        <w:spacing w:after="0" w:line="240" w:lineRule="auto"/>
        <w:ind w:right="-142"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Главный</w:t>
      </w:r>
      <w:r w:rsidRPr="004E58D3">
        <w:rPr>
          <w:rFonts w:ascii="Times New Roman" w:eastAsia="Times New Roman" w:hAnsi="Times New Roman" w:cs="Times New Roman"/>
          <w:sz w:val="27"/>
          <w:szCs w:val="27"/>
          <w:lang w:eastAsia="ru-RU"/>
        </w:rPr>
        <w:t xml:space="preserve"> специалист отдела государственной статистики управления правовой статистики, информационных технологий и защиты информации обязан: производить сбор, обработку и загрузку в государственную автоматизированную систему правовой статистики сведений о зарегистрированных сообщениях о преступлениях и результатах их рассмотрения; осуществлять сбор, обработку и загрузку статистических карточек, содержащих сведения о преступлениях и лицах, их совершивших, а также о движении уголовных дел и результатах их рассмотрения судом; проверять статистические карточки на предмет выявления недостатков при их формировании (неверное заполнение реквизитов, отсутствие необходимых подписей, серьезные механические повреждения, загрязнения, дефекты печати статистической карточки и т.п.) и осуществлять их дальнейшее направление в установленном порядке на доработку, в том числе в случае выявления программным обеспечением при автоматизированной обработке ошибок форматно-логического контроля; осуществлять контроль за своевременностью поступления в государственную автоматизированную систему правовой статистики (далее – ГАС ПС) доработанных документов первичного учета после устранения недостатков; производить систематизацию, накопление и предоставление статистических данных в целях информационного обеспечения органов прокуратуры и правоохранительных органов; совершать проверку загруженных в ГАС ПС сведений о результатах рассмотрения уголовных дел в суде на соответствие информации, содержащейся в документах первичного учета и копиях судебных решений, с последующим внесением корректировок; осуществлять разработку и выдачу в регламентном и запросном режимах аналитических таблиц, содержащих основные статистические показатели о рассмотрении заявлений и сообщений о преступлениях, состояния преступности, раскрываемости преступлений, состояния и результатов следственной работы; обеспечивать архивное хранение бумажных экземпляров статистических карточек до установленного организационно-распорядительными документами срока, а также изъятие и уничтожение их по истечению срока хранения.</w:t>
      </w:r>
    </w:p>
    <w:p w:rsidR="00AD0E83" w:rsidRPr="004E58D3" w:rsidRDefault="00AD0E83" w:rsidP="00AD0E83">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lastRenderedPageBreak/>
        <w:t xml:space="preserve">Основные права </w:t>
      </w:r>
      <w:r>
        <w:rPr>
          <w:rFonts w:ascii="Times New Roman" w:eastAsia="Times New Roman" w:hAnsi="Times New Roman" w:cs="Times New Roman"/>
          <w:sz w:val="27"/>
          <w:szCs w:val="27"/>
          <w:lang w:eastAsia="ru-RU"/>
        </w:rPr>
        <w:t>главного</w:t>
      </w:r>
      <w:r w:rsidRPr="004E58D3">
        <w:rPr>
          <w:rFonts w:ascii="Times New Roman" w:eastAsia="Times New Roman" w:hAnsi="Times New Roman" w:cs="Times New Roman"/>
          <w:sz w:val="27"/>
          <w:szCs w:val="27"/>
          <w:lang w:eastAsia="ru-RU"/>
        </w:rPr>
        <w:t xml:space="preserve"> специалиста указанного отдела регулируются статьей 14 Федерального закона «О государственной гражданской службе Российской Федерации».</w:t>
      </w:r>
    </w:p>
    <w:p w:rsidR="00AD0E83" w:rsidRPr="004E58D3" w:rsidRDefault="00AD0E83" w:rsidP="00AD0E83">
      <w:pPr>
        <w:spacing w:after="0" w:line="240" w:lineRule="auto"/>
        <w:ind w:right="-142"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Главный</w:t>
      </w:r>
      <w:r w:rsidRPr="004E58D3">
        <w:rPr>
          <w:rFonts w:ascii="Times New Roman" w:eastAsia="Times New Roman" w:hAnsi="Times New Roman" w:cs="Times New Roman"/>
          <w:sz w:val="27"/>
          <w:szCs w:val="27"/>
          <w:lang w:eastAsia="ru-RU"/>
        </w:rPr>
        <w:t xml:space="preserve">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AD0E83" w:rsidRPr="004E58D3" w:rsidRDefault="00AD0E83" w:rsidP="00AD0E83">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w:t>
      </w:r>
      <w:r>
        <w:rPr>
          <w:rFonts w:ascii="Times New Roman" w:eastAsia="Times New Roman" w:hAnsi="Times New Roman" w:cs="Times New Roman"/>
          <w:sz w:val="27"/>
          <w:szCs w:val="27"/>
          <w:lang w:eastAsia="ru-RU"/>
        </w:rPr>
        <w:t>главного</w:t>
      </w:r>
      <w:r w:rsidRPr="004E58D3">
        <w:rPr>
          <w:rFonts w:ascii="Times New Roman" w:eastAsia="Times New Roman" w:hAnsi="Times New Roman" w:cs="Times New Roman"/>
          <w:sz w:val="27"/>
          <w:szCs w:val="27"/>
          <w:lang w:eastAsia="ru-RU"/>
        </w:rPr>
        <w:t xml:space="preserve"> специалиста отдела государственной статистики управления правовой статистики, информационных технологий и защиты информации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отдел государственной статистики управления правовой статистики, информационных технологий и защиты информации задач.</w:t>
      </w:r>
    </w:p>
    <w:p w:rsidR="0069055C" w:rsidRDefault="0069055C" w:rsidP="007C281A">
      <w:pPr>
        <w:spacing w:after="0" w:line="240" w:lineRule="auto"/>
        <w:ind w:right="-142" w:firstLine="567"/>
        <w:jc w:val="both"/>
        <w:rPr>
          <w:rFonts w:ascii="Times New Roman" w:eastAsia="Times New Roman" w:hAnsi="Times New Roman" w:cs="Times New Roman"/>
          <w:sz w:val="27"/>
          <w:szCs w:val="27"/>
          <w:lang w:eastAsia="ru-RU"/>
        </w:rPr>
      </w:pPr>
    </w:p>
    <w:p w:rsidR="0069055C" w:rsidRPr="0069055C" w:rsidRDefault="0069055C" w:rsidP="0069055C">
      <w:pPr>
        <w:pStyle w:val="a8"/>
        <w:widowControl w:val="0"/>
        <w:numPr>
          <w:ilvl w:val="0"/>
          <w:numId w:val="1"/>
        </w:numPr>
        <w:autoSpaceDE w:val="0"/>
        <w:autoSpaceDN w:val="0"/>
        <w:adjustRightInd w:val="0"/>
        <w:spacing w:after="0" w:line="240" w:lineRule="auto"/>
        <w:ind w:right="-142"/>
        <w:rPr>
          <w:rFonts w:ascii="Times New Roman" w:eastAsia="Times New Roman" w:hAnsi="Times New Roman" w:cs="Times New Roman"/>
          <w:b/>
          <w:sz w:val="27"/>
          <w:szCs w:val="27"/>
          <w:lang w:eastAsia="ru-RU"/>
        </w:rPr>
      </w:pPr>
      <w:r w:rsidRPr="0069055C">
        <w:rPr>
          <w:rFonts w:ascii="Times New Roman" w:eastAsia="Times New Roman" w:hAnsi="Times New Roman" w:cs="Times New Roman"/>
          <w:b/>
          <w:sz w:val="27"/>
          <w:szCs w:val="27"/>
          <w:lang w:eastAsia="ru-RU"/>
        </w:rPr>
        <w:t xml:space="preserve">Главный специалист </w:t>
      </w:r>
      <w:r w:rsidRPr="0069055C">
        <w:rPr>
          <w:rFonts w:ascii="Times New Roman" w:hAnsi="Times New Roman" w:cs="Times New Roman"/>
          <w:b/>
          <w:color w:val="000000"/>
          <w:spacing w:val="1"/>
          <w:sz w:val="27"/>
          <w:szCs w:val="27"/>
        </w:rPr>
        <w:t>отдела делопроизводства и обеспечения сохранности документации – архива управления по рассмотрению обращений, приему граждан и документационному обеспечению</w:t>
      </w:r>
    </w:p>
    <w:p w:rsidR="0069055C" w:rsidRPr="00E02431" w:rsidRDefault="0069055C" w:rsidP="0069055C">
      <w:pPr>
        <w:spacing w:after="0" w:line="240" w:lineRule="auto"/>
        <w:ind w:right="-142" w:firstLine="567"/>
        <w:jc w:val="both"/>
        <w:rPr>
          <w:rFonts w:ascii="Times New Roman" w:eastAsia="Times New Roman" w:hAnsi="Times New Roman" w:cs="Times New Roman"/>
          <w:sz w:val="27"/>
          <w:szCs w:val="27"/>
          <w:lang w:eastAsia="ru-RU"/>
        </w:rPr>
      </w:pPr>
      <w:r w:rsidRPr="00E02431">
        <w:rPr>
          <w:rFonts w:ascii="Times New Roman" w:eastAsia="Times New Roman" w:hAnsi="Times New Roman" w:cs="Times New Roman"/>
          <w:sz w:val="27"/>
          <w:szCs w:val="27"/>
          <w:lang w:eastAsia="ru-RU"/>
        </w:rPr>
        <w:t xml:space="preserve">Квалификационные требования: </w:t>
      </w:r>
      <w:r>
        <w:rPr>
          <w:rFonts w:ascii="Times New Roman" w:eastAsia="Times New Roman" w:hAnsi="Times New Roman" w:cs="Times New Roman"/>
          <w:sz w:val="27"/>
          <w:szCs w:val="27"/>
          <w:lang w:eastAsia="ru-RU"/>
        </w:rPr>
        <w:t>высшее</w:t>
      </w:r>
      <w:r w:rsidRPr="00E02431">
        <w:rPr>
          <w:rFonts w:ascii="Times New Roman" w:eastAsia="Times New Roman" w:hAnsi="Times New Roman" w:cs="Times New Roman"/>
          <w:sz w:val="27"/>
          <w:szCs w:val="27"/>
          <w:lang w:eastAsia="ru-RU"/>
        </w:rPr>
        <w:t xml:space="preserve"> образование по направлению подготовки (специальности): </w:t>
      </w:r>
      <w:r>
        <w:rPr>
          <w:rFonts w:ascii="Times New Roman" w:eastAsia="Times New Roman" w:hAnsi="Times New Roman" w:cs="Times New Roman"/>
          <w:sz w:val="27"/>
          <w:szCs w:val="27"/>
          <w:lang w:eastAsia="ru-RU"/>
        </w:rPr>
        <w:t xml:space="preserve">«Юриспруденция», </w:t>
      </w:r>
      <w:r w:rsidRPr="00E02431">
        <w:rPr>
          <w:rFonts w:ascii="Times New Roman" w:eastAsia="Times New Roman" w:hAnsi="Times New Roman" w:cs="Times New Roman"/>
          <w:sz w:val="27"/>
          <w:szCs w:val="27"/>
          <w:lang w:eastAsia="ru-RU"/>
        </w:rPr>
        <w:t>«Докумен</w:t>
      </w:r>
      <w:r>
        <w:rPr>
          <w:rFonts w:ascii="Times New Roman" w:eastAsia="Times New Roman" w:hAnsi="Times New Roman" w:cs="Times New Roman"/>
          <w:sz w:val="27"/>
          <w:szCs w:val="27"/>
          <w:lang w:eastAsia="ru-RU"/>
        </w:rPr>
        <w:t>тационное обеспечение управления и архивоведение</w:t>
      </w:r>
      <w:r w:rsidRPr="00E02431">
        <w:rPr>
          <w:rFonts w:ascii="Times New Roman" w:eastAsia="Times New Roman" w:hAnsi="Times New Roman" w:cs="Times New Roman"/>
          <w:sz w:val="27"/>
          <w:szCs w:val="27"/>
          <w:lang w:eastAsia="ru-RU"/>
        </w:rPr>
        <w:t>», «</w:t>
      </w:r>
      <w:r>
        <w:rPr>
          <w:rFonts w:ascii="Times New Roman" w:eastAsia="Times New Roman" w:hAnsi="Times New Roman" w:cs="Times New Roman"/>
          <w:sz w:val="27"/>
          <w:szCs w:val="27"/>
          <w:lang w:eastAsia="ru-RU"/>
        </w:rPr>
        <w:t>Государственное и муниципальное управление</w:t>
      </w:r>
      <w:r w:rsidRPr="00E02431">
        <w:rPr>
          <w:rFonts w:ascii="Times New Roman" w:eastAsia="Times New Roman" w:hAnsi="Times New Roman" w:cs="Times New Roman"/>
          <w:sz w:val="27"/>
          <w:szCs w:val="27"/>
          <w:lang w:eastAsia="ru-RU"/>
        </w:rPr>
        <w:t xml:space="preserve">», или </w:t>
      </w:r>
      <w:r w:rsidRPr="00FD72E7">
        <w:rPr>
          <w:rFonts w:ascii="Times New Roman" w:eastAsia="Times New Roman" w:hAnsi="Times New Roman" w:cs="Times New Roman"/>
          <w:sz w:val="27"/>
          <w:szCs w:val="27"/>
          <w:lang w:eastAsia="ru-RU"/>
        </w:rPr>
        <w:t xml:space="preserve">по направлению подготовки (специальностям), соответствующим функциям и конкретным задачам, возложенным </w:t>
      </w:r>
      <w:r>
        <w:rPr>
          <w:rFonts w:ascii="Times New Roman" w:eastAsia="Times New Roman" w:hAnsi="Times New Roman" w:cs="Times New Roman"/>
          <w:sz w:val="27"/>
          <w:szCs w:val="27"/>
          <w:lang w:eastAsia="ru-RU"/>
        </w:rPr>
        <w:t xml:space="preserve">на </w:t>
      </w:r>
      <w:r w:rsidRPr="00C66D6D">
        <w:rPr>
          <w:rFonts w:ascii="Times New Roman" w:eastAsia="Times New Roman" w:hAnsi="Times New Roman" w:cs="Times New Roman"/>
          <w:sz w:val="27"/>
          <w:szCs w:val="27"/>
          <w:lang w:eastAsia="ru-RU"/>
        </w:rPr>
        <w:t>отдел делопроизводства и обеспечения сохранности документации – архива управления по рассмотрению обращений, приему граждан и документационному обеспечению</w:t>
      </w:r>
      <w:r w:rsidRPr="00E02431">
        <w:rPr>
          <w:rFonts w:ascii="Times New Roman" w:eastAsia="Times New Roman" w:hAnsi="Times New Roman" w:cs="Times New Roman"/>
          <w:sz w:val="27"/>
          <w:szCs w:val="27"/>
          <w:lang w:eastAsia="ru-RU"/>
        </w:rPr>
        <w:t xml:space="preserve">. </w:t>
      </w:r>
    </w:p>
    <w:p w:rsidR="0069055C" w:rsidRDefault="0069055C" w:rsidP="0069055C">
      <w:pPr>
        <w:spacing w:after="0" w:line="240" w:lineRule="auto"/>
        <w:ind w:right="-142"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Главный</w:t>
      </w:r>
      <w:r w:rsidRPr="005D1CAB">
        <w:rPr>
          <w:rFonts w:ascii="Times New Roman" w:eastAsia="Times New Roman" w:hAnsi="Times New Roman" w:cs="Times New Roman"/>
          <w:sz w:val="27"/>
          <w:szCs w:val="27"/>
          <w:lang w:eastAsia="ru-RU"/>
        </w:rPr>
        <w:t xml:space="preserve"> специалист </w:t>
      </w:r>
      <w:r w:rsidRPr="00255972">
        <w:rPr>
          <w:rFonts w:ascii="Times New Roman" w:eastAsia="Times New Roman" w:hAnsi="Times New Roman" w:cs="Times New Roman"/>
          <w:sz w:val="27"/>
          <w:szCs w:val="27"/>
          <w:lang w:eastAsia="ru-RU"/>
        </w:rPr>
        <w:t xml:space="preserve">обязан вести делопроизводство прокуратуры </w:t>
      </w:r>
      <w:r>
        <w:rPr>
          <w:rFonts w:ascii="Times New Roman" w:eastAsia="Times New Roman" w:hAnsi="Times New Roman" w:cs="Times New Roman"/>
          <w:sz w:val="27"/>
          <w:szCs w:val="27"/>
          <w:lang w:eastAsia="ru-RU"/>
        </w:rPr>
        <w:t>отдела</w:t>
      </w:r>
      <w:r w:rsidRPr="00255972">
        <w:rPr>
          <w:rFonts w:ascii="Times New Roman" w:eastAsia="Times New Roman" w:hAnsi="Times New Roman" w:cs="Times New Roman"/>
          <w:sz w:val="27"/>
          <w:szCs w:val="27"/>
          <w:lang w:eastAsia="ru-RU"/>
        </w:rPr>
        <w:t xml:space="preserve">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69055C" w:rsidRPr="004E58D3" w:rsidRDefault="0069055C" w:rsidP="0069055C">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 xml:space="preserve">Основные права </w:t>
      </w:r>
      <w:r>
        <w:rPr>
          <w:rFonts w:ascii="Times New Roman" w:eastAsia="Times New Roman" w:hAnsi="Times New Roman" w:cs="Times New Roman"/>
          <w:sz w:val="27"/>
          <w:szCs w:val="27"/>
          <w:lang w:eastAsia="ru-RU"/>
        </w:rPr>
        <w:t>главного</w:t>
      </w:r>
      <w:r w:rsidRPr="004E58D3">
        <w:rPr>
          <w:rFonts w:ascii="Times New Roman" w:eastAsia="Times New Roman" w:hAnsi="Times New Roman" w:cs="Times New Roman"/>
          <w:sz w:val="27"/>
          <w:szCs w:val="27"/>
          <w:lang w:eastAsia="ru-RU"/>
        </w:rPr>
        <w:t xml:space="preserve"> специалиста указанного отдела регулируются статьей 14 Федерального закона «О государственной гражданской службе Российской Федерации».</w:t>
      </w:r>
    </w:p>
    <w:p w:rsidR="0069055C" w:rsidRPr="004E58D3" w:rsidRDefault="0069055C" w:rsidP="0069055C">
      <w:pPr>
        <w:spacing w:after="0" w:line="240" w:lineRule="auto"/>
        <w:ind w:right="-142"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Главный</w:t>
      </w:r>
      <w:r w:rsidRPr="004E58D3">
        <w:rPr>
          <w:rFonts w:ascii="Times New Roman" w:eastAsia="Times New Roman" w:hAnsi="Times New Roman" w:cs="Times New Roman"/>
          <w:sz w:val="27"/>
          <w:szCs w:val="27"/>
          <w:lang w:eastAsia="ru-RU"/>
        </w:rPr>
        <w:t xml:space="preserve">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69055C" w:rsidRPr="00255972" w:rsidRDefault="0069055C" w:rsidP="0069055C">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w:t>
      </w:r>
      <w:r>
        <w:rPr>
          <w:rFonts w:ascii="Times New Roman" w:eastAsia="Times New Roman" w:hAnsi="Times New Roman" w:cs="Times New Roman"/>
          <w:sz w:val="27"/>
          <w:szCs w:val="27"/>
          <w:lang w:eastAsia="ru-RU"/>
        </w:rPr>
        <w:t>главного</w:t>
      </w:r>
      <w:r w:rsidRPr="004E58D3">
        <w:rPr>
          <w:rFonts w:ascii="Times New Roman" w:eastAsia="Times New Roman" w:hAnsi="Times New Roman" w:cs="Times New Roman"/>
          <w:sz w:val="27"/>
          <w:szCs w:val="27"/>
          <w:lang w:eastAsia="ru-RU"/>
        </w:rPr>
        <w:t xml:space="preserve"> специалиста оценивается по количественным и качественным показателям </w:t>
      </w:r>
      <w:r w:rsidRPr="00255972">
        <w:rPr>
          <w:rFonts w:ascii="Times New Roman" w:eastAsia="Times New Roman" w:hAnsi="Times New Roman" w:cs="Times New Roman"/>
          <w:sz w:val="27"/>
          <w:szCs w:val="27"/>
          <w:lang w:eastAsia="ru-RU"/>
        </w:rPr>
        <w:t>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69055C" w:rsidRPr="005D1CAB" w:rsidRDefault="0069055C" w:rsidP="007C281A">
      <w:pPr>
        <w:spacing w:after="0" w:line="240" w:lineRule="auto"/>
        <w:ind w:right="-142" w:firstLine="567"/>
        <w:jc w:val="both"/>
        <w:rPr>
          <w:rFonts w:ascii="Times New Roman" w:eastAsia="Times New Roman" w:hAnsi="Times New Roman" w:cs="Times New Roman"/>
          <w:sz w:val="27"/>
          <w:szCs w:val="27"/>
          <w:lang w:eastAsia="ru-RU"/>
        </w:rPr>
      </w:pPr>
    </w:p>
    <w:p w:rsidR="007C281A" w:rsidRPr="007E2BB4" w:rsidRDefault="007C281A" w:rsidP="0069055C">
      <w:pPr>
        <w:pStyle w:val="a8"/>
        <w:widowControl w:val="0"/>
        <w:numPr>
          <w:ilvl w:val="0"/>
          <w:numId w:val="1"/>
        </w:numPr>
        <w:autoSpaceDE w:val="0"/>
        <w:autoSpaceDN w:val="0"/>
        <w:adjustRightInd w:val="0"/>
        <w:spacing w:after="0" w:line="240" w:lineRule="auto"/>
        <w:ind w:right="-142"/>
        <w:rPr>
          <w:rFonts w:ascii="Times New Roman" w:eastAsia="Times New Roman" w:hAnsi="Times New Roman" w:cs="Times New Roman"/>
          <w:b/>
          <w:sz w:val="27"/>
          <w:szCs w:val="27"/>
          <w:lang w:eastAsia="ru-RU"/>
        </w:rPr>
      </w:pPr>
      <w:r w:rsidRPr="007E2BB4">
        <w:rPr>
          <w:rFonts w:ascii="Times New Roman" w:eastAsia="Times New Roman" w:hAnsi="Times New Roman" w:cs="Times New Roman"/>
          <w:b/>
          <w:sz w:val="27"/>
          <w:szCs w:val="27"/>
          <w:lang w:eastAsia="ru-RU"/>
        </w:rPr>
        <w:t xml:space="preserve">Ведущий специалист </w:t>
      </w:r>
      <w:r>
        <w:rPr>
          <w:rFonts w:ascii="Times New Roman" w:eastAsia="Times New Roman" w:hAnsi="Times New Roman" w:cs="Times New Roman"/>
          <w:b/>
          <w:sz w:val="27"/>
          <w:szCs w:val="27"/>
          <w:lang w:eastAsia="ru-RU"/>
        </w:rPr>
        <w:t xml:space="preserve">управления правовой статистики, информационных технологий и защиты информации </w:t>
      </w:r>
    </w:p>
    <w:p w:rsidR="007C281A" w:rsidRPr="00245F8D" w:rsidRDefault="007C281A" w:rsidP="007C281A">
      <w:pPr>
        <w:spacing w:after="0" w:line="240" w:lineRule="auto"/>
        <w:ind w:right="-142" w:firstLine="567"/>
        <w:jc w:val="both"/>
        <w:rPr>
          <w:rFonts w:ascii="Times New Roman" w:eastAsia="Times New Roman" w:hAnsi="Times New Roman" w:cs="Times New Roman"/>
          <w:sz w:val="27"/>
          <w:szCs w:val="27"/>
          <w:lang w:eastAsia="ru-RU"/>
        </w:rPr>
      </w:pPr>
      <w:r w:rsidRPr="00245F8D">
        <w:rPr>
          <w:rFonts w:ascii="Times New Roman" w:eastAsia="Times New Roman" w:hAnsi="Times New Roman" w:cs="Times New Roman"/>
          <w:sz w:val="27"/>
          <w:szCs w:val="27"/>
          <w:lang w:eastAsia="ru-RU"/>
        </w:rPr>
        <w:lastRenderedPageBreak/>
        <w:t>Квалификационные требования: высшее образование по направлению подготовки (специальности): «</w:t>
      </w:r>
      <w:r>
        <w:rPr>
          <w:rFonts w:ascii="Times New Roman" w:eastAsia="Times New Roman" w:hAnsi="Times New Roman" w:cs="Times New Roman"/>
          <w:sz w:val="27"/>
          <w:szCs w:val="27"/>
          <w:lang w:eastAsia="ru-RU"/>
        </w:rPr>
        <w:t>Организация и технология защиты информации</w:t>
      </w:r>
      <w:r w:rsidRPr="00245F8D">
        <w:rPr>
          <w:rFonts w:ascii="Times New Roman" w:eastAsia="Times New Roman" w:hAnsi="Times New Roman" w:cs="Times New Roman"/>
          <w:sz w:val="27"/>
          <w:szCs w:val="27"/>
          <w:lang w:eastAsia="ru-RU"/>
        </w:rPr>
        <w:t xml:space="preserve">», «Информационная безопасность», </w:t>
      </w:r>
      <w:r>
        <w:rPr>
          <w:rFonts w:ascii="Times New Roman" w:eastAsia="Times New Roman" w:hAnsi="Times New Roman" w:cs="Times New Roman"/>
          <w:sz w:val="27"/>
          <w:szCs w:val="27"/>
          <w:lang w:eastAsia="ru-RU"/>
        </w:rPr>
        <w:t xml:space="preserve">«Информационная безопасность автоматизированных систем», </w:t>
      </w:r>
      <w:r w:rsidRPr="00245F8D">
        <w:rPr>
          <w:rFonts w:ascii="Times New Roman" w:eastAsia="Times New Roman" w:hAnsi="Times New Roman" w:cs="Times New Roman"/>
          <w:sz w:val="27"/>
          <w:szCs w:val="27"/>
          <w:lang w:eastAsia="ru-RU"/>
        </w:rPr>
        <w:t>«Статистика»,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«Юриспруденция», или иметь высшее образование, соответствующее функциям и конкретным задачам, возложенным на отдел эксплуатации государственных информационных систем управления правовой статистики, информационных технологий и защиты информации.</w:t>
      </w:r>
    </w:p>
    <w:p w:rsidR="007C281A" w:rsidRDefault="007C281A" w:rsidP="007C281A">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Ведущий специалист </w:t>
      </w:r>
      <w:r w:rsidRPr="007B51A3">
        <w:rPr>
          <w:rFonts w:ascii="Times New Roman" w:eastAsia="Times New Roman" w:hAnsi="Times New Roman" w:cs="Times New Roman"/>
          <w:sz w:val="27"/>
          <w:szCs w:val="27"/>
          <w:lang w:eastAsia="ru-RU"/>
        </w:rPr>
        <w:t>управления правовой статистики, информационных технологий и защиты информации</w:t>
      </w:r>
      <w:r w:rsidRPr="005D1CAB">
        <w:rPr>
          <w:rFonts w:ascii="Times New Roman" w:eastAsia="Times New Roman" w:hAnsi="Times New Roman" w:cs="Times New Roman"/>
          <w:sz w:val="27"/>
          <w:szCs w:val="27"/>
          <w:lang w:eastAsia="ru-RU"/>
        </w:rPr>
        <w:t xml:space="preserve"> обязан:</w:t>
      </w:r>
      <w:r>
        <w:rPr>
          <w:rFonts w:ascii="Times New Roman" w:eastAsia="Times New Roman" w:hAnsi="Times New Roman" w:cs="Times New Roman"/>
          <w:sz w:val="27"/>
          <w:szCs w:val="27"/>
          <w:lang w:eastAsia="ru-RU"/>
        </w:rPr>
        <w:t xml:space="preserve"> исполнять функции администратора безопасности объектов информатизации, аттестованных по требованиям безопасности информации, содержащей сведения, составляющие государственную тайну; организовывать доступ пользователей к автоматизированным рабочим местам, предназначенным для обработки информации, содержащей сведения, составляющие государственную тайну; анализировать эффективность мер защиты информации в прокуратуре области и нижестоящих прокуратурах; осуществлять контроль соблюдения порядка обработки конфиденциальной информации, в том числе информации ограниченного распространения, на средствах вычислительной техники; осуществлять визуальный контроль и проверять работоспособность средств активной защиты информации автоматизированных рабочих мест и выделенных помещений, предназначенных для обработки информации, содержащей сведения, составляющие государственную тайну;  проводить обучение работников прокуратуры области навыкам работы со средствами защиты информации, антивирусными программами.</w:t>
      </w:r>
    </w:p>
    <w:p w:rsidR="007C281A" w:rsidRPr="004E58D3" w:rsidRDefault="007C281A" w:rsidP="007C281A">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Основные права ведущего специалиста указанного отдела регулируются статьей 14 Федерального закона «О государственной гражданской службе Российской Федерации».</w:t>
      </w:r>
    </w:p>
    <w:p w:rsidR="007C281A" w:rsidRPr="004E58D3" w:rsidRDefault="007C281A" w:rsidP="007C281A">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Ведущий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7C281A" w:rsidRPr="004E58D3" w:rsidRDefault="007C281A" w:rsidP="007C281A">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ведущего специалиста управления правовой статистики, информационных технологий и защиты информации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управления правовой статистики, информационных технологий и защиты информации задач.</w:t>
      </w:r>
    </w:p>
    <w:p w:rsidR="007C281A" w:rsidRDefault="007C281A" w:rsidP="00A34BF4">
      <w:pPr>
        <w:widowControl w:val="0"/>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p>
    <w:p w:rsidR="004E58D3" w:rsidRPr="001E5A73" w:rsidRDefault="004E58D3" w:rsidP="0069055C">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sidR="00263F64">
        <w:rPr>
          <w:rFonts w:ascii="Times New Roman" w:hAnsi="Times New Roman" w:cs="Times New Roman"/>
          <w:b/>
          <w:color w:val="000000"/>
          <w:spacing w:val="1"/>
          <w:sz w:val="27"/>
          <w:szCs w:val="27"/>
        </w:rPr>
        <w:t>Видновской</w:t>
      </w:r>
      <w:r>
        <w:rPr>
          <w:rFonts w:ascii="Times New Roman" w:hAnsi="Times New Roman" w:cs="Times New Roman"/>
          <w:b/>
          <w:color w:val="000000"/>
          <w:spacing w:val="1"/>
          <w:sz w:val="27"/>
          <w:szCs w:val="27"/>
        </w:rPr>
        <w:t xml:space="preserve"> городской прокуратуры.</w:t>
      </w:r>
    </w:p>
    <w:p w:rsidR="001E5A73" w:rsidRPr="007913D4" w:rsidRDefault="001E5A73" w:rsidP="0069055C">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Pr>
          <w:rFonts w:ascii="Times New Roman" w:hAnsi="Times New Roman" w:cs="Times New Roman"/>
          <w:b/>
          <w:color w:val="000000"/>
          <w:spacing w:val="1"/>
          <w:sz w:val="27"/>
          <w:szCs w:val="27"/>
        </w:rPr>
        <w:t>Истринской городской прокуратуры.</w:t>
      </w:r>
    </w:p>
    <w:p w:rsidR="00CD4797" w:rsidRPr="009465D0" w:rsidRDefault="00CD4797" w:rsidP="0069055C">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sidR="009465D0">
        <w:rPr>
          <w:rFonts w:ascii="Times New Roman" w:hAnsi="Times New Roman" w:cs="Times New Roman"/>
          <w:b/>
          <w:color w:val="000000"/>
          <w:spacing w:val="1"/>
          <w:sz w:val="27"/>
          <w:szCs w:val="27"/>
        </w:rPr>
        <w:t>Можайской</w:t>
      </w:r>
      <w:r>
        <w:rPr>
          <w:rFonts w:ascii="Times New Roman" w:hAnsi="Times New Roman" w:cs="Times New Roman"/>
          <w:b/>
          <w:color w:val="000000"/>
          <w:spacing w:val="1"/>
          <w:sz w:val="27"/>
          <w:szCs w:val="27"/>
        </w:rPr>
        <w:t xml:space="preserve"> городской прокуратуры.</w:t>
      </w:r>
    </w:p>
    <w:p w:rsidR="009465D0" w:rsidRPr="001E5A73" w:rsidRDefault="009465D0" w:rsidP="0069055C">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lastRenderedPageBreak/>
        <w:t xml:space="preserve">Ведущий специалист </w:t>
      </w:r>
      <w:r w:rsidR="00263F64">
        <w:rPr>
          <w:rFonts w:ascii="Times New Roman" w:hAnsi="Times New Roman" w:cs="Times New Roman"/>
          <w:b/>
          <w:color w:val="000000"/>
          <w:spacing w:val="1"/>
          <w:sz w:val="27"/>
          <w:szCs w:val="27"/>
        </w:rPr>
        <w:t>Люберецкой</w:t>
      </w:r>
      <w:r>
        <w:rPr>
          <w:rFonts w:ascii="Times New Roman" w:hAnsi="Times New Roman" w:cs="Times New Roman"/>
          <w:b/>
          <w:color w:val="000000"/>
          <w:spacing w:val="1"/>
          <w:sz w:val="27"/>
          <w:szCs w:val="27"/>
        </w:rPr>
        <w:t xml:space="preserve"> городской прокуратуры.</w:t>
      </w:r>
    </w:p>
    <w:p w:rsidR="001E5A73" w:rsidRPr="00A34BF4" w:rsidRDefault="001E5A73" w:rsidP="0069055C">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Pr>
          <w:rFonts w:ascii="Times New Roman" w:hAnsi="Times New Roman" w:cs="Times New Roman"/>
          <w:b/>
          <w:color w:val="000000"/>
          <w:spacing w:val="1"/>
          <w:sz w:val="27"/>
          <w:szCs w:val="27"/>
        </w:rPr>
        <w:t>Подольской городской прокуратуры.</w:t>
      </w:r>
    </w:p>
    <w:p w:rsidR="001E5A73" w:rsidRPr="00A34BF4" w:rsidRDefault="001E5A73" w:rsidP="0069055C">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Pr>
          <w:rFonts w:ascii="Times New Roman" w:hAnsi="Times New Roman" w:cs="Times New Roman"/>
          <w:b/>
          <w:color w:val="000000"/>
          <w:spacing w:val="1"/>
          <w:sz w:val="27"/>
          <w:szCs w:val="27"/>
        </w:rPr>
        <w:t>Солнечногорской городской прокуратуры.</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Квалификационные требования к должност</w:t>
      </w:r>
      <w:r w:rsidR="005B0754">
        <w:rPr>
          <w:rFonts w:ascii="Times New Roman" w:eastAsia="Times New Roman" w:hAnsi="Times New Roman" w:cs="Times New Roman"/>
          <w:sz w:val="27"/>
          <w:szCs w:val="27"/>
          <w:lang w:eastAsia="ru-RU"/>
        </w:rPr>
        <w:t>ям</w:t>
      </w:r>
      <w:r w:rsidRPr="00FD72E7">
        <w:rPr>
          <w:rFonts w:ascii="Times New Roman" w:eastAsia="Times New Roman" w:hAnsi="Times New Roman" w:cs="Times New Roman"/>
          <w:sz w:val="27"/>
          <w:szCs w:val="27"/>
          <w:lang w:eastAsia="ru-RU"/>
        </w:rPr>
        <w:t xml:space="preserve">: высшее образование по направлению подготовки (специальности): «Документоведение и архивоведение», «История», «Юриспруденция» или по направлению подготовки (специальностям), соответствующим функциям и конкретным задачам, возложенным </w:t>
      </w:r>
      <w:r>
        <w:rPr>
          <w:rFonts w:ascii="Times New Roman" w:eastAsia="Times New Roman" w:hAnsi="Times New Roman" w:cs="Times New Roman"/>
          <w:sz w:val="27"/>
          <w:szCs w:val="27"/>
          <w:lang w:eastAsia="ru-RU"/>
        </w:rPr>
        <w:t xml:space="preserve">на </w:t>
      </w:r>
      <w:r w:rsidR="00954E4E">
        <w:rPr>
          <w:rFonts w:ascii="Times New Roman" w:eastAsia="Times New Roman" w:hAnsi="Times New Roman" w:cs="Times New Roman"/>
          <w:sz w:val="27"/>
          <w:szCs w:val="27"/>
          <w:lang w:eastAsia="ru-RU"/>
        </w:rPr>
        <w:t>горрайспецпрокуратуру</w:t>
      </w:r>
      <w:r w:rsidRPr="00FD72E7">
        <w:rPr>
          <w:rFonts w:ascii="Times New Roman" w:eastAsia="Times New Roman" w:hAnsi="Times New Roman" w:cs="Times New Roman"/>
          <w:sz w:val="27"/>
          <w:szCs w:val="27"/>
          <w:lang w:eastAsia="ru-RU"/>
        </w:rPr>
        <w:t>.</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обязан осуществлять делопроизводство </w:t>
      </w:r>
      <w:r w:rsidR="00954E4E">
        <w:rPr>
          <w:rFonts w:ascii="Times New Roman" w:eastAsia="Times New Roman" w:hAnsi="Times New Roman" w:cs="Times New Roman"/>
          <w:sz w:val="27"/>
          <w:szCs w:val="27"/>
          <w:lang w:eastAsia="ru-RU"/>
        </w:rPr>
        <w:t>горрайспецпрокуратуры</w:t>
      </w:r>
      <w:r w:rsidRPr="00FD72E7">
        <w:rPr>
          <w:rFonts w:ascii="Times New Roman" w:eastAsia="Times New Roman" w:hAnsi="Times New Roman" w:cs="Times New Roman"/>
          <w:sz w:val="27"/>
          <w:szCs w:val="27"/>
          <w:lang w:eastAsia="ru-RU"/>
        </w:rPr>
        <w:t xml:space="preserve">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Основные права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w:t>
      </w:r>
      <w:r>
        <w:rPr>
          <w:rFonts w:ascii="Times New Roman" w:eastAsia="Times New Roman" w:hAnsi="Times New Roman" w:cs="Times New Roman"/>
          <w:sz w:val="27"/>
          <w:szCs w:val="27"/>
          <w:lang w:eastAsia="ru-RU"/>
        </w:rPr>
        <w:t>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регулируются статьей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14 Федерального закона «О государственной гражданской службе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за неисполнение или ненадлежащее исполнение возложенных на н</w:t>
      </w:r>
      <w:r>
        <w:rPr>
          <w:rFonts w:ascii="Times New Roman" w:eastAsia="Times New Roman" w:hAnsi="Times New Roman" w:cs="Times New Roman"/>
          <w:sz w:val="27"/>
          <w:szCs w:val="27"/>
          <w:lang w:eastAsia="ru-RU"/>
        </w:rPr>
        <w:t>их</w:t>
      </w:r>
      <w:r w:rsidRPr="00FD72E7">
        <w:rPr>
          <w:rFonts w:ascii="Times New Roman" w:eastAsia="Times New Roman" w:hAnsi="Times New Roman" w:cs="Times New Roman"/>
          <w:sz w:val="27"/>
          <w:szCs w:val="27"/>
          <w:lang w:eastAsia="ru-RU"/>
        </w:rPr>
        <w:t xml:space="preserve"> должностных обязанностей, за нарушение законодательства Российской Федерации, либо исполнения неправомерного поручения, несут дисциплинарную, гражданско-правовую, административную или уголовную ответственность в соответствии с федеральными законами.</w:t>
      </w:r>
    </w:p>
    <w:p w:rsid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оценивается по количественным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69055C" w:rsidRDefault="0069055C" w:rsidP="00FD72E7">
      <w:pPr>
        <w:spacing w:after="0" w:line="240" w:lineRule="auto"/>
        <w:ind w:right="-142" w:firstLine="567"/>
        <w:jc w:val="both"/>
        <w:rPr>
          <w:rFonts w:ascii="Times New Roman" w:eastAsia="Times New Roman" w:hAnsi="Times New Roman" w:cs="Times New Roman"/>
          <w:sz w:val="27"/>
          <w:szCs w:val="27"/>
          <w:lang w:eastAsia="ru-RU"/>
        </w:rPr>
      </w:pPr>
    </w:p>
    <w:p w:rsidR="0069055C" w:rsidRPr="0069055C" w:rsidRDefault="0069055C" w:rsidP="0069055C">
      <w:pPr>
        <w:widowControl w:val="0"/>
        <w:numPr>
          <w:ilvl w:val="0"/>
          <w:numId w:val="1"/>
        </w:numPr>
        <w:autoSpaceDE w:val="0"/>
        <w:autoSpaceDN w:val="0"/>
        <w:adjustRightInd w:val="0"/>
        <w:spacing w:after="0" w:line="240" w:lineRule="auto"/>
        <w:ind w:left="0" w:right="-142" w:firstLine="567"/>
        <w:contextualSpacing/>
        <w:jc w:val="both"/>
        <w:rPr>
          <w:rFonts w:ascii="Times New Roman" w:eastAsia="Times New Roman" w:hAnsi="Times New Roman" w:cs="Times New Roman"/>
          <w:b/>
          <w:sz w:val="26"/>
          <w:szCs w:val="26"/>
          <w:lang w:eastAsia="ru-RU"/>
        </w:rPr>
      </w:pPr>
      <w:r w:rsidRPr="00AA2997">
        <w:rPr>
          <w:rFonts w:ascii="Times New Roman" w:hAnsi="Times New Roman" w:cs="Times New Roman"/>
          <w:b/>
          <w:color w:val="000000"/>
          <w:spacing w:val="1"/>
          <w:sz w:val="26"/>
          <w:szCs w:val="26"/>
        </w:rPr>
        <w:t xml:space="preserve">Старший специалист 1 разряда </w:t>
      </w:r>
      <w:r>
        <w:rPr>
          <w:rFonts w:ascii="Times New Roman" w:hAnsi="Times New Roman" w:cs="Times New Roman"/>
          <w:b/>
          <w:color w:val="000000"/>
          <w:spacing w:val="1"/>
          <w:sz w:val="26"/>
          <w:szCs w:val="26"/>
        </w:rPr>
        <w:t xml:space="preserve">Домодедовской городской </w:t>
      </w:r>
      <w:r w:rsidRPr="00AA2997">
        <w:rPr>
          <w:rFonts w:ascii="Times New Roman" w:hAnsi="Times New Roman" w:cs="Times New Roman"/>
          <w:b/>
          <w:color w:val="000000"/>
          <w:spacing w:val="1"/>
          <w:sz w:val="26"/>
          <w:szCs w:val="26"/>
        </w:rPr>
        <w:t>прокуратуры.</w:t>
      </w:r>
    </w:p>
    <w:p w:rsidR="0069055C" w:rsidRPr="00AA2997" w:rsidRDefault="0069055C" w:rsidP="0069055C">
      <w:pPr>
        <w:widowControl w:val="0"/>
        <w:numPr>
          <w:ilvl w:val="0"/>
          <w:numId w:val="1"/>
        </w:numPr>
        <w:autoSpaceDE w:val="0"/>
        <w:autoSpaceDN w:val="0"/>
        <w:adjustRightInd w:val="0"/>
        <w:spacing w:after="0" w:line="240" w:lineRule="auto"/>
        <w:ind w:left="0" w:right="-142" w:firstLine="567"/>
        <w:contextualSpacing/>
        <w:jc w:val="both"/>
        <w:rPr>
          <w:rFonts w:ascii="Times New Roman" w:eastAsia="Times New Roman" w:hAnsi="Times New Roman" w:cs="Times New Roman"/>
          <w:b/>
          <w:sz w:val="26"/>
          <w:szCs w:val="26"/>
          <w:lang w:eastAsia="ru-RU"/>
        </w:rPr>
      </w:pPr>
      <w:r w:rsidRPr="00AA2997">
        <w:rPr>
          <w:rFonts w:ascii="Times New Roman" w:hAnsi="Times New Roman" w:cs="Times New Roman"/>
          <w:b/>
          <w:color w:val="000000"/>
          <w:spacing w:val="1"/>
          <w:sz w:val="26"/>
          <w:szCs w:val="26"/>
        </w:rPr>
        <w:t xml:space="preserve">Старший специалист 1 разряда </w:t>
      </w:r>
      <w:r>
        <w:rPr>
          <w:rFonts w:ascii="Times New Roman" w:hAnsi="Times New Roman" w:cs="Times New Roman"/>
          <w:b/>
          <w:color w:val="000000"/>
          <w:spacing w:val="1"/>
          <w:sz w:val="26"/>
          <w:szCs w:val="26"/>
        </w:rPr>
        <w:t>Подольской</w:t>
      </w:r>
      <w:r>
        <w:rPr>
          <w:rFonts w:ascii="Times New Roman" w:hAnsi="Times New Roman" w:cs="Times New Roman"/>
          <w:b/>
          <w:color w:val="000000"/>
          <w:spacing w:val="1"/>
          <w:sz w:val="26"/>
          <w:szCs w:val="26"/>
        </w:rPr>
        <w:t xml:space="preserve"> городской </w:t>
      </w:r>
      <w:r w:rsidRPr="00AA2997">
        <w:rPr>
          <w:rFonts w:ascii="Times New Roman" w:hAnsi="Times New Roman" w:cs="Times New Roman"/>
          <w:b/>
          <w:color w:val="000000"/>
          <w:spacing w:val="1"/>
          <w:sz w:val="26"/>
          <w:szCs w:val="26"/>
        </w:rPr>
        <w:t>прокуратуры.</w:t>
      </w:r>
    </w:p>
    <w:p w:rsidR="0069055C" w:rsidRPr="00AA2997" w:rsidRDefault="0069055C" w:rsidP="0069055C">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Квалификационные требования: профессиональное образование по направлению подготовки (специальности)</w:t>
      </w:r>
      <w:r w:rsidRPr="00AA2997">
        <w:rPr>
          <w:rFonts w:ascii="Times New Roman" w:eastAsia="Calibri" w:hAnsi="Times New Roman" w:cs="Times New Roman"/>
          <w:sz w:val="26"/>
          <w:szCs w:val="26"/>
          <w:lang w:eastAsia="ru-RU"/>
        </w:rPr>
        <w:t>:</w:t>
      </w:r>
      <w:r w:rsidRPr="00AA2997">
        <w:rPr>
          <w:rFonts w:ascii="Times New Roman" w:eastAsia="Times New Roman" w:hAnsi="Times New Roman" w:cs="Times New Roman"/>
          <w:sz w:val="26"/>
          <w:szCs w:val="26"/>
          <w:lang w:eastAsia="ru-RU"/>
        </w:rPr>
        <w:t xml:space="preserve"> «Документоведение и архивоведение», «История», «Правоведение», </w:t>
      </w:r>
      <w:r w:rsidRPr="00AA2997">
        <w:rPr>
          <w:rFonts w:ascii="Times New Roman" w:eastAsia="Calibri" w:hAnsi="Times New Roman" w:cs="Times New Roman"/>
          <w:sz w:val="26"/>
          <w:szCs w:val="26"/>
          <w:lang w:eastAsia="ru-RU"/>
        </w:rPr>
        <w:t xml:space="preserve">«Право и организация социального обеспечения», или иметь </w:t>
      </w:r>
      <w:r w:rsidRPr="00AA2997">
        <w:rPr>
          <w:rFonts w:ascii="Times New Roman" w:eastAsia="Times New Roman" w:hAnsi="Times New Roman" w:cs="Times New Roman"/>
          <w:sz w:val="26"/>
          <w:szCs w:val="26"/>
          <w:lang w:eastAsia="ru-RU"/>
        </w:rPr>
        <w:t>профессиональное образование соответствующим функциям и конкретным задачам, возложенным на прокуратуру</w:t>
      </w:r>
      <w:r>
        <w:rPr>
          <w:rFonts w:ascii="Times New Roman" w:eastAsia="Times New Roman" w:hAnsi="Times New Roman" w:cs="Times New Roman"/>
          <w:sz w:val="26"/>
          <w:szCs w:val="26"/>
          <w:lang w:eastAsia="ru-RU"/>
        </w:rPr>
        <w:t xml:space="preserve"> города</w:t>
      </w:r>
      <w:r w:rsidRPr="00AA2997">
        <w:rPr>
          <w:rFonts w:ascii="Times New Roman" w:eastAsia="Times New Roman" w:hAnsi="Times New Roman" w:cs="Times New Roman"/>
          <w:sz w:val="26"/>
          <w:szCs w:val="26"/>
          <w:lang w:eastAsia="ru-RU"/>
        </w:rPr>
        <w:t xml:space="preserve">. </w:t>
      </w:r>
    </w:p>
    <w:p w:rsidR="0069055C" w:rsidRPr="00AA2997" w:rsidRDefault="0069055C" w:rsidP="0069055C">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Старший специалист 1 разряда обязан вести делопроизводство прокуратуры </w:t>
      </w:r>
      <w:r>
        <w:rPr>
          <w:rFonts w:ascii="Times New Roman" w:eastAsia="Times New Roman" w:hAnsi="Times New Roman" w:cs="Times New Roman"/>
          <w:sz w:val="26"/>
          <w:szCs w:val="26"/>
          <w:lang w:eastAsia="ru-RU"/>
        </w:rPr>
        <w:t xml:space="preserve">города </w:t>
      </w:r>
      <w:r w:rsidRPr="00AA2997">
        <w:rPr>
          <w:rFonts w:ascii="Times New Roman" w:eastAsia="Times New Roman" w:hAnsi="Times New Roman" w:cs="Times New Roman"/>
          <w:sz w:val="26"/>
          <w:szCs w:val="26"/>
          <w:lang w:eastAsia="ru-RU"/>
        </w:rPr>
        <w:t>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69055C" w:rsidRPr="00AA2997" w:rsidRDefault="0069055C" w:rsidP="0069055C">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Основные права старшего специалиста 1 разряда регулируются статьей 14 Федерального закона «О государственной гражданской службе Российской Федерации».</w:t>
      </w:r>
    </w:p>
    <w:p w:rsidR="0069055C" w:rsidRPr="00AA2997" w:rsidRDefault="0069055C" w:rsidP="0069055C">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Старший специалист 1 разряда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69055C" w:rsidRPr="00AA2997" w:rsidRDefault="0069055C" w:rsidP="0069055C">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Эффективность и результативность профессиональной служебной деятельности старшего специалиста 1 разряда оценивается по количественным и качественным </w:t>
      </w:r>
      <w:r w:rsidRPr="00AA2997">
        <w:rPr>
          <w:rFonts w:ascii="Times New Roman" w:eastAsia="Times New Roman" w:hAnsi="Times New Roman" w:cs="Times New Roman"/>
          <w:sz w:val="26"/>
          <w:szCs w:val="26"/>
          <w:lang w:eastAsia="ru-RU"/>
        </w:rPr>
        <w:lastRenderedPageBreak/>
        <w:t>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F430E4" w:rsidRDefault="00F430E4" w:rsidP="00FD72E7">
      <w:pPr>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Для участия в конкурсе предоставляются следующие документы:</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а) личное заявление;</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в) копию паспорта или заменяющего его документа (соответствующий документ предъявляется лично по прибытии на конкурс);</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г) документы, подтверждающие необходимое профессиональное образование, квалификацию и стаж работы:</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копии документов об образовании и (или) о квалификации, а также по желанию гражданина копии документов о присвоении ученой степени, ученого звания, заверенные нотариально или кадровой службой по месту службы (работы);</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д) документ об отсутствии у гражданина заболевания, препятствующего поступлению на гражданскую службу или ее прохождению;</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е) иные документы, предусмотренные Федераль</w:t>
      </w:r>
      <w:r w:rsidR="005B0754">
        <w:rPr>
          <w:rFonts w:ascii="Times New Roman" w:eastAsia="Times New Roman" w:hAnsi="Times New Roman" w:cs="Times New Roman"/>
          <w:sz w:val="27"/>
          <w:szCs w:val="27"/>
          <w:lang w:eastAsia="ru-RU"/>
        </w:rPr>
        <w:t>ным законом от 27 июля 2004 г. № 79-ФЗ «</w:t>
      </w:r>
      <w:r w:rsidRPr="004A0035">
        <w:rPr>
          <w:rFonts w:ascii="Times New Roman" w:eastAsia="Times New Roman" w:hAnsi="Times New Roman" w:cs="Times New Roman"/>
          <w:sz w:val="27"/>
          <w:szCs w:val="27"/>
          <w:lang w:eastAsia="ru-RU"/>
        </w:rPr>
        <w:t>О государственной гражданс</w:t>
      </w:r>
      <w:r w:rsidR="005B0754">
        <w:rPr>
          <w:rFonts w:ascii="Times New Roman" w:eastAsia="Times New Roman" w:hAnsi="Times New Roman" w:cs="Times New Roman"/>
          <w:sz w:val="27"/>
          <w:szCs w:val="27"/>
          <w:lang w:eastAsia="ru-RU"/>
        </w:rPr>
        <w:t>кой службе Российской Федерации»</w:t>
      </w:r>
      <w:r w:rsidRPr="004A0035">
        <w:rPr>
          <w:rFonts w:ascii="Times New Roman" w:eastAsia="Times New Roman" w:hAnsi="Times New Roman" w:cs="Times New Roman"/>
          <w:sz w:val="27"/>
          <w:szCs w:val="27"/>
          <w:lang w:eastAsia="ru-RU"/>
        </w:rPr>
        <w:t>, другими федеральными законами, указами Президента Российской Федерации и постановлениями Правительства Российской Федерации.</w:t>
      </w:r>
    </w:p>
    <w:p w:rsidR="00FD72E7" w:rsidRPr="00FD72E7" w:rsidRDefault="00FD72E7"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841478" w:rsidRDefault="00841478"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r w:rsidRPr="00D866A3">
        <w:rPr>
          <w:rFonts w:ascii="Times New Roman" w:eastAsia="Times New Roman" w:hAnsi="Times New Roman" w:cs="Times New Roman"/>
          <w:b/>
          <w:sz w:val="27"/>
          <w:szCs w:val="27"/>
          <w:lang w:eastAsia="ru-RU"/>
        </w:rPr>
        <w:t xml:space="preserve">Начало приема документов для участия в конкурсах </w:t>
      </w:r>
      <w:r w:rsidR="00263F64">
        <w:rPr>
          <w:rFonts w:ascii="Times New Roman" w:eastAsia="Times New Roman" w:hAnsi="Times New Roman" w:cs="Times New Roman"/>
          <w:b/>
          <w:sz w:val="27"/>
          <w:szCs w:val="27"/>
          <w:lang w:eastAsia="ru-RU"/>
        </w:rPr>
        <w:t>08</w:t>
      </w:r>
      <w:r w:rsidRPr="00D866A3">
        <w:rPr>
          <w:rFonts w:ascii="Times New Roman" w:eastAsia="Times New Roman" w:hAnsi="Times New Roman" w:cs="Times New Roman"/>
          <w:b/>
          <w:sz w:val="27"/>
          <w:szCs w:val="27"/>
          <w:lang w:eastAsia="ru-RU"/>
        </w:rPr>
        <w:t xml:space="preserve"> </w:t>
      </w:r>
      <w:r w:rsidR="00263F64">
        <w:rPr>
          <w:rFonts w:ascii="Times New Roman" w:eastAsia="Times New Roman" w:hAnsi="Times New Roman" w:cs="Times New Roman"/>
          <w:b/>
          <w:sz w:val="27"/>
          <w:szCs w:val="27"/>
          <w:lang w:eastAsia="ru-RU"/>
        </w:rPr>
        <w:t>ноября</w:t>
      </w:r>
      <w:r w:rsidRPr="00D866A3">
        <w:rPr>
          <w:rFonts w:ascii="Times New Roman" w:eastAsia="Times New Roman" w:hAnsi="Times New Roman" w:cs="Times New Roman"/>
          <w:b/>
          <w:sz w:val="27"/>
          <w:szCs w:val="27"/>
          <w:lang w:eastAsia="ru-RU"/>
        </w:rPr>
        <w:t xml:space="preserve"> 202</w:t>
      </w:r>
      <w:r w:rsidR="00F430E4">
        <w:rPr>
          <w:rFonts w:ascii="Times New Roman" w:eastAsia="Times New Roman" w:hAnsi="Times New Roman" w:cs="Times New Roman"/>
          <w:b/>
          <w:sz w:val="27"/>
          <w:szCs w:val="27"/>
          <w:lang w:eastAsia="ru-RU"/>
        </w:rPr>
        <w:t>4</w:t>
      </w:r>
      <w:r w:rsidRPr="00D866A3">
        <w:rPr>
          <w:rFonts w:ascii="Times New Roman" w:eastAsia="Times New Roman" w:hAnsi="Times New Roman" w:cs="Times New Roman"/>
          <w:b/>
          <w:sz w:val="27"/>
          <w:szCs w:val="27"/>
          <w:lang w:eastAsia="ru-RU"/>
        </w:rPr>
        <w:t xml:space="preserve"> года, окончание – </w:t>
      </w:r>
      <w:r w:rsidR="008369C1">
        <w:rPr>
          <w:rFonts w:ascii="Times New Roman" w:eastAsia="Times New Roman" w:hAnsi="Times New Roman" w:cs="Times New Roman"/>
          <w:b/>
          <w:sz w:val="27"/>
          <w:szCs w:val="27"/>
          <w:lang w:eastAsia="ru-RU"/>
        </w:rPr>
        <w:t>28</w:t>
      </w:r>
      <w:r w:rsidR="00B65843" w:rsidRPr="009C0026">
        <w:rPr>
          <w:rFonts w:ascii="Times New Roman" w:eastAsia="Times New Roman" w:hAnsi="Times New Roman" w:cs="Times New Roman"/>
          <w:b/>
          <w:sz w:val="27"/>
          <w:szCs w:val="27"/>
          <w:lang w:eastAsia="ru-RU"/>
        </w:rPr>
        <w:t xml:space="preserve"> </w:t>
      </w:r>
      <w:r w:rsidR="008369C1">
        <w:rPr>
          <w:rFonts w:ascii="Times New Roman" w:eastAsia="Times New Roman" w:hAnsi="Times New Roman" w:cs="Times New Roman"/>
          <w:b/>
          <w:sz w:val="27"/>
          <w:szCs w:val="27"/>
          <w:lang w:eastAsia="ru-RU"/>
        </w:rPr>
        <w:t>ноября</w:t>
      </w:r>
      <w:r w:rsidRPr="009C0026">
        <w:rPr>
          <w:rFonts w:ascii="Times New Roman" w:eastAsia="Times New Roman" w:hAnsi="Times New Roman" w:cs="Times New Roman"/>
          <w:b/>
          <w:sz w:val="27"/>
          <w:szCs w:val="27"/>
          <w:lang w:eastAsia="ru-RU"/>
        </w:rPr>
        <w:t xml:space="preserve"> 20</w:t>
      </w:r>
      <w:r w:rsidR="007D3492" w:rsidRPr="009C0026">
        <w:rPr>
          <w:rFonts w:ascii="Times New Roman" w:eastAsia="Times New Roman" w:hAnsi="Times New Roman" w:cs="Times New Roman"/>
          <w:b/>
          <w:sz w:val="27"/>
          <w:szCs w:val="27"/>
          <w:lang w:eastAsia="ru-RU"/>
        </w:rPr>
        <w:t>2</w:t>
      </w:r>
      <w:r w:rsidR="00F430E4">
        <w:rPr>
          <w:rFonts w:ascii="Times New Roman" w:eastAsia="Times New Roman" w:hAnsi="Times New Roman" w:cs="Times New Roman"/>
          <w:b/>
          <w:sz w:val="27"/>
          <w:szCs w:val="27"/>
          <w:lang w:eastAsia="ru-RU"/>
        </w:rPr>
        <w:t>4</w:t>
      </w:r>
      <w:r w:rsidRPr="009C0026">
        <w:rPr>
          <w:rFonts w:ascii="Times New Roman" w:eastAsia="Times New Roman" w:hAnsi="Times New Roman" w:cs="Times New Roman"/>
          <w:b/>
          <w:sz w:val="27"/>
          <w:szCs w:val="27"/>
          <w:lang w:eastAsia="ru-RU"/>
        </w:rPr>
        <w:t xml:space="preserve"> года.</w:t>
      </w:r>
      <w:r w:rsidRPr="00D866A3">
        <w:rPr>
          <w:rFonts w:ascii="Times New Roman" w:eastAsia="Times New Roman" w:hAnsi="Times New Roman" w:cs="Times New Roman"/>
          <w:b/>
          <w:sz w:val="27"/>
          <w:szCs w:val="27"/>
          <w:lang w:eastAsia="ru-RU"/>
        </w:rPr>
        <w:t xml:space="preserve"> Документы принимаются с 10.00 до 16.00. Обед с 13.00 до 13.45.</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По истечении указанного срока документы не принимаются.</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Документы принимаются по адресу: Малый Кисельный пер., д.5, Москва, Россия, ГСП-6, 107996, тел.: 8 (495) 621-72-50.</w:t>
      </w:r>
    </w:p>
    <w:p w:rsidR="00FD72E7" w:rsidRPr="00FD72E7" w:rsidRDefault="00FD72E7" w:rsidP="00FD72E7">
      <w:pPr>
        <w:widowControl w:val="0"/>
        <w:shd w:val="clear" w:color="auto" w:fill="FFFFFF"/>
        <w:tabs>
          <w:tab w:val="left" w:pos="54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 xml:space="preserve">Конкурсы предполагается провести не позднее </w:t>
      </w:r>
      <w:r w:rsidR="008369C1">
        <w:rPr>
          <w:rFonts w:ascii="Times New Roman" w:eastAsia="Times New Roman" w:hAnsi="Times New Roman" w:cs="Times New Roman"/>
          <w:sz w:val="27"/>
          <w:szCs w:val="27"/>
          <w:lang w:eastAsia="ru-RU"/>
        </w:rPr>
        <w:t>2</w:t>
      </w:r>
      <w:r w:rsidR="004A0035">
        <w:rPr>
          <w:rFonts w:ascii="Times New Roman" w:eastAsia="Times New Roman" w:hAnsi="Times New Roman" w:cs="Times New Roman"/>
          <w:sz w:val="27"/>
          <w:szCs w:val="27"/>
          <w:lang w:eastAsia="ru-RU"/>
        </w:rPr>
        <w:t>6</w:t>
      </w:r>
      <w:r w:rsidRPr="00A34BF4">
        <w:rPr>
          <w:rFonts w:ascii="Times New Roman" w:eastAsia="Times New Roman" w:hAnsi="Times New Roman" w:cs="Times New Roman"/>
          <w:sz w:val="27"/>
          <w:szCs w:val="27"/>
          <w:lang w:eastAsia="ru-RU"/>
        </w:rPr>
        <w:t xml:space="preserve"> </w:t>
      </w:r>
      <w:r w:rsidR="008369C1">
        <w:rPr>
          <w:rFonts w:ascii="Times New Roman" w:eastAsia="Times New Roman" w:hAnsi="Times New Roman" w:cs="Times New Roman"/>
          <w:sz w:val="27"/>
          <w:szCs w:val="27"/>
          <w:lang w:eastAsia="ru-RU"/>
        </w:rPr>
        <w:t>декабря</w:t>
      </w:r>
      <w:r w:rsidRPr="00D866A3">
        <w:rPr>
          <w:rFonts w:ascii="Times New Roman" w:eastAsia="Times New Roman" w:hAnsi="Times New Roman" w:cs="Times New Roman"/>
          <w:sz w:val="27"/>
          <w:szCs w:val="27"/>
          <w:lang w:eastAsia="ru-RU"/>
        </w:rPr>
        <w:t xml:space="preserve"> 20</w:t>
      </w:r>
      <w:r w:rsidR="00D866A3" w:rsidRPr="00D866A3">
        <w:rPr>
          <w:rFonts w:ascii="Times New Roman" w:eastAsia="Times New Roman" w:hAnsi="Times New Roman" w:cs="Times New Roman"/>
          <w:sz w:val="27"/>
          <w:szCs w:val="27"/>
          <w:lang w:eastAsia="ru-RU"/>
        </w:rPr>
        <w:t>2</w:t>
      </w:r>
      <w:r w:rsidR="00F430E4">
        <w:rPr>
          <w:rFonts w:ascii="Times New Roman" w:eastAsia="Times New Roman" w:hAnsi="Times New Roman" w:cs="Times New Roman"/>
          <w:sz w:val="27"/>
          <w:szCs w:val="27"/>
          <w:lang w:eastAsia="ru-RU"/>
        </w:rPr>
        <w:t>4</w:t>
      </w:r>
      <w:r w:rsidRPr="00D866A3">
        <w:rPr>
          <w:rFonts w:ascii="Times New Roman" w:eastAsia="Times New Roman" w:hAnsi="Times New Roman" w:cs="Times New Roman"/>
          <w:sz w:val="27"/>
          <w:szCs w:val="27"/>
          <w:lang w:eastAsia="ru-RU"/>
        </w:rPr>
        <w:t xml:space="preserve"> г.</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Место проведения конкурса: в здании прокуратуры Московской области по адресу: Малый Кисельный пер., д.5, г. Москва, Россия, ГСП-6, 107996.</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DF4939">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Конкурс заключается в оценке профессионального уровня претендентов на </w:t>
      </w:r>
      <w:r w:rsidRPr="00FD72E7">
        <w:rPr>
          <w:rFonts w:ascii="Times New Roman" w:eastAsia="Times New Roman" w:hAnsi="Times New Roman" w:cs="Times New Roman"/>
          <w:sz w:val="27"/>
          <w:szCs w:val="27"/>
          <w:lang w:eastAsia="ru-RU"/>
        </w:rPr>
        <w:lastRenderedPageBreak/>
        <w:t>замещение вакантной должности государственной гражданской службы, их соответствия установленным квалификационным требования к должности с использованием конкурсных процедур.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Конкурсные процедуры проводятся в форме тестирования и индивидуального собеседования.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тестировании осуществляется оценка: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уровня владения русским языком;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и умений в сфере информационных технологий; </w:t>
      </w:r>
    </w:p>
    <w:p w:rsidR="00FD72E7" w:rsidRPr="00FD72E7" w:rsidRDefault="00FD72E7" w:rsidP="007D3492">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основ Конституции Российской Федерации; </w:t>
      </w:r>
      <w:hyperlink r:id="rId7" w:history="1">
        <w:r w:rsidRPr="00FD72E7">
          <w:rPr>
            <w:rFonts w:ascii="Times New Roman" w:eastAsia="Times New Roman" w:hAnsi="Times New Roman" w:cs="Times New Roman"/>
            <w:sz w:val="27"/>
            <w:szCs w:val="27"/>
            <w:lang w:eastAsia="ru-RU"/>
          </w:rPr>
          <w:t>федеральных законов:                  от 17.01.1992 № 2202-1 «О прокуратуре Российской Федерации»</w:t>
        </w:r>
      </w:hyperlink>
      <w:r w:rsidRPr="00FD72E7">
        <w:rPr>
          <w:rFonts w:ascii="Times New Roman" w:eastAsia="Times New Roman" w:hAnsi="Times New Roman" w:cs="Times New Roman"/>
          <w:sz w:val="27"/>
          <w:szCs w:val="27"/>
          <w:lang w:eastAsia="ru-RU"/>
        </w:rPr>
        <w:t>;</w:t>
      </w:r>
      <w:hyperlink r:id="rId8" w:history="1">
        <w:r w:rsidRPr="00FD72E7">
          <w:rPr>
            <w:rFonts w:ascii="Times New Roman" w:eastAsia="Times New Roman" w:hAnsi="Times New Roman" w:cs="Times New Roman"/>
            <w:sz w:val="27"/>
            <w:szCs w:val="27"/>
            <w:lang w:eastAsia="ru-RU"/>
          </w:rPr>
          <w:t xml:space="preserve"> </w:t>
        </w:r>
      </w:hyperlink>
      <w:hyperlink r:id="rId9" w:history="1">
        <w:r w:rsidRPr="00FD72E7">
          <w:rPr>
            <w:rFonts w:ascii="Times New Roman" w:eastAsia="Times New Roman" w:hAnsi="Times New Roman" w:cs="Times New Roman"/>
            <w:sz w:val="27"/>
            <w:szCs w:val="27"/>
            <w:lang w:eastAsia="ru-RU"/>
          </w:rPr>
          <w:t xml:space="preserve">от 27.05.2003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58-ФЗ «О системе государственной службы Российской Федерации</w:t>
        </w:r>
      </w:hyperlink>
      <w:r w:rsidRPr="00FD72E7">
        <w:rPr>
          <w:rFonts w:ascii="Times New Roman" w:eastAsia="Times New Roman" w:hAnsi="Times New Roman" w:cs="Times New Roman"/>
          <w:sz w:val="27"/>
          <w:szCs w:val="27"/>
          <w:lang w:eastAsia="ru-RU"/>
        </w:rPr>
        <w:t xml:space="preserve">»;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от 27.07.2004 № 79-ФЗ «О государственной гражданской службе Российской Федерации»; </w:t>
      </w:r>
      <w:hyperlink r:id="rId10" w:history="1">
        <w:r w:rsidRPr="00FD72E7">
          <w:rPr>
            <w:rFonts w:ascii="Times New Roman" w:eastAsia="Times New Roman" w:hAnsi="Times New Roman" w:cs="Times New Roman"/>
            <w:sz w:val="27"/>
            <w:szCs w:val="27"/>
            <w:lang w:eastAsia="ru-RU"/>
          </w:rPr>
          <w:t>от 25.12.2008 № 273-ФЗ «О противодействии коррупции»</w:t>
        </w:r>
      </w:hyperlink>
      <w:r w:rsidRPr="00FD72E7">
        <w:rPr>
          <w:rFonts w:ascii="Times New Roman" w:eastAsia="Times New Roman" w:hAnsi="Times New Roman" w:cs="Times New Roman"/>
          <w:sz w:val="27"/>
          <w:szCs w:val="27"/>
          <w:lang w:eastAsia="ru-RU"/>
        </w:rPr>
        <w:t>;</w:t>
      </w:r>
      <w:r w:rsidR="007D3492">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управления (в зависимости от области и вида профессиональной служебной деятельности по вакантной должности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направлению деятельности </w:t>
      </w:r>
      <w:r w:rsidR="00B9458E">
        <w:rPr>
          <w:rFonts w:ascii="Times New Roman" w:eastAsia="Times New Roman" w:hAnsi="Times New Roman" w:cs="Times New Roman"/>
          <w:sz w:val="27"/>
          <w:szCs w:val="27"/>
          <w:lang w:eastAsia="ru-RU"/>
        </w:rPr>
        <w:t>горрайспецпрокуратуры</w:t>
      </w:r>
      <w:r w:rsidRPr="00FD72E7">
        <w:rPr>
          <w:rFonts w:ascii="Times New Roman" w:eastAsia="Times New Roman" w:hAnsi="Times New Roman" w:cs="Times New Roman"/>
          <w:sz w:val="27"/>
          <w:szCs w:val="27"/>
          <w:lang w:eastAsia="ru-RU"/>
        </w:rPr>
        <w:t xml:space="preserve">; знания и умения в профессиональной области, соответствующей направлению деятельности </w:t>
      </w:r>
      <w:r w:rsidR="00B9458E">
        <w:rPr>
          <w:rFonts w:ascii="Times New Roman" w:eastAsia="Times New Roman" w:hAnsi="Times New Roman" w:cs="Times New Roman"/>
          <w:sz w:val="27"/>
          <w:szCs w:val="27"/>
          <w:lang w:eastAsia="ru-RU"/>
        </w:rPr>
        <w:t>горрайспецпрокуратуры</w:t>
      </w:r>
      <w:r w:rsidRPr="00FD72E7">
        <w:rPr>
          <w:rFonts w:ascii="Times New Roman" w:eastAsia="Times New Roman" w:hAnsi="Times New Roman" w:cs="Times New Roman"/>
          <w:sz w:val="27"/>
          <w:szCs w:val="27"/>
          <w:lang w:eastAsia="ru-RU"/>
        </w:rPr>
        <w:t xml:space="preserve">; личностные качества кандидата, такие как стратегическое мышление, командное взаимодействие, персональная эффективность, гибкость и готовность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к изменениям, коммуникативные навыки.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прокуратуры Московской области.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 вправе обжаловать решение конкурсной комиссии в соответствии с законодательством Российской Федерации – в комиссию прокуратуры Московской области по индивидуальным служебным спорам и (или) в суд.</w:t>
      </w:r>
    </w:p>
    <w:p w:rsidR="004A0035" w:rsidRDefault="004A0035" w:rsidP="0070355D">
      <w:pPr>
        <w:widowControl w:val="0"/>
        <w:shd w:val="clear" w:color="auto" w:fill="FFFFFF"/>
        <w:autoSpaceDE w:val="0"/>
        <w:autoSpaceDN w:val="0"/>
        <w:adjustRightInd w:val="0"/>
        <w:spacing w:after="0" w:line="240" w:lineRule="auto"/>
        <w:ind w:right="-142" w:firstLine="567"/>
        <w:textAlignment w:val="top"/>
        <w:rPr>
          <w:rFonts w:ascii="Times New Roman" w:eastAsia="Times New Roman" w:hAnsi="Times New Roman" w:cs="Times New Roman"/>
          <w:sz w:val="27"/>
          <w:szCs w:val="27"/>
          <w:lang w:eastAsia="ru-RU"/>
        </w:rPr>
      </w:pPr>
    </w:p>
    <w:p w:rsidR="00FD72E7" w:rsidRPr="00FD72E7" w:rsidRDefault="0070355D" w:rsidP="0070355D">
      <w:pPr>
        <w:widowControl w:val="0"/>
        <w:shd w:val="clear" w:color="auto" w:fill="FFFFFF"/>
        <w:autoSpaceDE w:val="0"/>
        <w:autoSpaceDN w:val="0"/>
        <w:adjustRightInd w:val="0"/>
        <w:spacing w:after="0" w:line="240" w:lineRule="auto"/>
        <w:ind w:right="-142" w:firstLine="567"/>
        <w:textAlignment w:val="top"/>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FD72E7" w:rsidRPr="00FD72E7">
        <w:rPr>
          <w:rFonts w:ascii="Times New Roman" w:eastAsia="Times New Roman" w:hAnsi="Times New Roman" w:cs="Times New Roman"/>
          <w:sz w:val="27"/>
          <w:szCs w:val="27"/>
          <w:lang w:eastAsia="ru-RU"/>
        </w:rPr>
        <w:t>Служебное время.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lastRenderedPageBreak/>
        <w:t xml:space="preserve">В соответствии со статьей 45 Федерального закона от 27.07.2004 № 79-ФЗ «О государственной гражданской службе Российской Федерации» и приказом прокурора Московской области от 19.11.2015 № 1243 «Об утверждении Служебного распорядка прокуратуры Московской области для федеральных государственных гражданских служащих» для гражданских служащих прокуратуры Московской области устанавливается пятидневная рабочая неделя продолжительностью 40 часов с двумя выходными днями (суббота и воскресенье). Для гражданских служащих, замещающих должности гражданской службы старшей группы, устанавливается нормированный служебный день.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Денежное содержание.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1. месячного оклада в соответствии с замещаемой должностью;</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месячного оклада в соответствии с присвоенным ему классным чином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4. ежемесячной надбавки к должностному окладу за особые условия государственной гражданской службы:</w:t>
      </w:r>
    </w:p>
    <w:p w:rsidR="00FD72E7" w:rsidRPr="00FD72E7" w:rsidRDefault="00234673"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30</w:t>
      </w:r>
      <w:r w:rsidR="00FD72E7" w:rsidRPr="00FD72E7">
        <w:rPr>
          <w:rFonts w:ascii="Times New Roman" w:eastAsia="Times New Roman" w:hAnsi="Times New Roman" w:cs="Times New Roman"/>
          <w:sz w:val="27"/>
          <w:szCs w:val="27"/>
          <w:lang w:eastAsia="ru-RU"/>
        </w:rPr>
        <w:t xml:space="preserve"> процентов –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5. ежемесячного </w:t>
      </w:r>
      <w:r w:rsidR="005B0754">
        <w:rPr>
          <w:rFonts w:ascii="Times New Roman" w:eastAsia="Times New Roman" w:hAnsi="Times New Roman" w:cs="Times New Roman"/>
          <w:sz w:val="27"/>
          <w:szCs w:val="27"/>
          <w:lang w:eastAsia="ru-RU"/>
        </w:rPr>
        <w:t xml:space="preserve">денежного поощрения </w:t>
      </w:r>
      <w:r w:rsidRPr="00FD72E7">
        <w:rPr>
          <w:rFonts w:ascii="Times New Roman" w:eastAsia="Times New Roman" w:hAnsi="Times New Roman" w:cs="Times New Roman"/>
          <w:sz w:val="27"/>
          <w:szCs w:val="27"/>
          <w:lang w:eastAsia="ru-RU"/>
        </w:rPr>
        <w:t xml:space="preserve">в размере </w:t>
      </w:r>
      <w:r w:rsidR="00BE5556">
        <w:rPr>
          <w:rFonts w:ascii="Times New Roman" w:eastAsia="Times New Roman" w:hAnsi="Times New Roman" w:cs="Times New Roman"/>
          <w:sz w:val="27"/>
          <w:szCs w:val="27"/>
          <w:lang w:eastAsia="ru-RU"/>
        </w:rPr>
        <w:t>0,3</w:t>
      </w:r>
      <w:r w:rsidRPr="00FD72E7">
        <w:rPr>
          <w:rFonts w:ascii="Times New Roman" w:eastAsia="Times New Roman" w:hAnsi="Times New Roman" w:cs="Times New Roman"/>
          <w:sz w:val="27"/>
          <w:szCs w:val="27"/>
          <w:lang w:eastAsia="ru-RU"/>
        </w:rPr>
        <w:t xml:space="preserve"> должностн</w:t>
      </w:r>
      <w:r w:rsidR="008B214A">
        <w:rPr>
          <w:rFonts w:ascii="Times New Roman" w:eastAsia="Times New Roman" w:hAnsi="Times New Roman" w:cs="Times New Roman"/>
          <w:sz w:val="27"/>
          <w:szCs w:val="27"/>
          <w:lang w:eastAsia="ru-RU"/>
        </w:rPr>
        <w:t>ого</w:t>
      </w:r>
      <w:r w:rsidRPr="00FD72E7">
        <w:rPr>
          <w:rFonts w:ascii="Times New Roman" w:eastAsia="Times New Roman" w:hAnsi="Times New Roman" w:cs="Times New Roman"/>
          <w:sz w:val="27"/>
          <w:szCs w:val="27"/>
          <w:lang w:eastAsia="ru-RU"/>
        </w:rPr>
        <w:t xml:space="preserve"> оклад</w:t>
      </w:r>
      <w:r w:rsidR="008B214A">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6. единовременной выплаты при предоставлении ежегодного оплачиваемого отпуска в размере </w:t>
      </w:r>
      <w:r w:rsidR="00D136A9" w:rsidRPr="00D136A9">
        <w:rPr>
          <w:rFonts w:ascii="Times New Roman" w:eastAsia="Times New Roman" w:hAnsi="Times New Roman" w:cs="Times New Roman"/>
          <w:sz w:val="27"/>
          <w:szCs w:val="27"/>
          <w:lang w:eastAsia="ru-RU"/>
        </w:rPr>
        <w:t>дв</w:t>
      </w:r>
      <w:r w:rsidR="00D136A9">
        <w:rPr>
          <w:rFonts w:ascii="Times New Roman" w:eastAsia="Times New Roman" w:hAnsi="Times New Roman" w:cs="Times New Roman"/>
          <w:sz w:val="27"/>
          <w:szCs w:val="27"/>
          <w:lang w:eastAsia="ru-RU"/>
        </w:rPr>
        <w:t>ух</w:t>
      </w:r>
      <w:r w:rsidR="00D136A9" w:rsidRPr="00D136A9">
        <w:rPr>
          <w:rFonts w:ascii="Times New Roman" w:eastAsia="Times New Roman" w:hAnsi="Times New Roman" w:cs="Times New Roman"/>
          <w:sz w:val="27"/>
          <w:szCs w:val="27"/>
          <w:lang w:eastAsia="ru-RU"/>
        </w:rPr>
        <w:t xml:space="preserve"> должностных оклад</w:t>
      </w:r>
      <w:r w:rsidR="00D136A9">
        <w:rPr>
          <w:rFonts w:ascii="Times New Roman" w:eastAsia="Times New Roman" w:hAnsi="Times New Roman" w:cs="Times New Roman"/>
          <w:sz w:val="27"/>
          <w:szCs w:val="27"/>
          <w:lang w:eastAsia="ru-RU"/>
        </w:rPr>
        <w:t>ов</w:t>
      </w:r>
      <w:r w:rsidR="00D136A9" w:rsidRPr="00D136A9">
        <w:rPr>
          <w:rFonts w:ascii="Times New Roman" w:eastAsia="Times New Roman" w:hAnsi="Times New Roman" w:cs="Times New Roman"/>
          <w:sz w:val="27"/>
          <w:szCs w:val="27"/>
          <w:lang w:eastAsia="ru-RU"/>
        </w:rPr>
        <w:t xml:space="preserve"> и дв</w:t>
      </w:r>
      <w:r w:rsidR="00D136A9">
        <w:rPr>
          <w:rFonts w:ascii="Times New Roman" w:eastAsia="Times New Roman" w:hAnsi="Times New Roman" w:cs="Times New Roman"/>
          <w:sz w:val="27"/>
          <w:szCs w:val="27"/>
          <w:lang w:eastAsia="ru-RU"/>
        </w:rPr>
        <w:t>ух</w:t>
      </w:r>
      <w:r w:rsidR="00D136A9" w:rsidRPr="00D136A9">
        <w:rPr>
          <w:rFonts w:ascii="Times New Roman" w:eastAsia="Times New Roman" w:hAnsi="Times New Roman" w:cs="Times New Roman"/>
          <w:sz w:val="27"/>
          <w:szCs w:val="27"/>
          <w:lang w:eastAsia="ru-RU"/>
        </w:rPr>
        <w:t xml:space="preserve"> оклад</w:t>
      </w:r>
      <w:r w:rsidR="00D136A9">
        <w:rPr>
          <w:rFonts w:ascii="Times New Roman" w:eastAsia="Times New Roman" w:hAnsi="Times New Roman" w:cs="Times New Roman"/>
          <w:sz w:val="27"/>
          <w:szCs w:val="27"/>
          <w:lang w:eastAsia="ru-RU"/>
        </w:rPr>
        <w:t>ов</w:t>
      </w:r>
      <w:r w:rsidR="00D136A9" w:rsidRPr="00D136A9">
        <w:rPr>
          <w:rFonts w:ascii="Times New Roman" w:eastAsia="Times New Roman" w:hAnsi="Times New Roman" w:cs="Times New Roman"/>
          <w:sz w:val="27"/>
          <w:szCs w:val="27"/>
          <w:lang w:eastAsia="ru-RU"/>
        </w:rPr>
        <w:t xml:space="preserve"> за классный чин</w:t>
      </w:r>
      <w:r w:rsidRPr="00FD72E7">
        <w:rPr>
          <w:rFonts w:ascii="Times New Roman" w:eastAsia="Times New Roman" w:hAnsi="Times New Roman" w:cs="Times New Roman"/>
          <w:sz w:val="27"/>
          <w:szCs w:val="27"/>
          <w:lang w:eastAsia="ru-RU"/>
        </w:rPr>
        <w:t>;</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Отпуска.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1. Ежегодный основной оплачиваемый отпуск предоставляется продолжительностью 30 календарных дней.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Ежегодный дополнительный оплачиваемый отпуск за выслугу лет, продолжительность которого исчисляется из расчета: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 года до 5 лет – 1 календарный день;</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5 до 10 лет – 5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10 до 15 лет – 7 календарных дней;</w:t>
      </w:r>
    </w:p>
    <w:p w:rsidR="00674B60" w:rsidRDefault="00FD72E7" w:rsidP="005B0754">
      <w:pPr>
        <w:widowControl w:val="0"/>
        <w:shd w:val="clear" w:color="auto" w:fill="FFFFFF"/>
        <w:autoSpaceDE w:val="0"/>
        <w:autoSpaceDN w:val="0"/>
        <w:adjustRightInd w:val="0"/>
        <w:spacing w:after="0" w:line="240" w:lineRule="auto"/>
        <w:ind w:right="-142" w:firstLine="567"/>
        <w:jc w:val="both"/>
        <w:textAlignment w:val="top"/>
      </w:pPr>
      <w:r w:rsidRPr="00FD72E7">
        <w:rPr>
          <w:rFonts w:ascii="Times New Roman" w:eastAsia="Times New Roman" w:hAnsi="Times New Roman" w:cs="Times New Roman"/>
          <w:sz w:val="27"/>
          <w:szCs w:val="27"/>
          <w:lang w:eastAsia="ru-RU"/>
        </w:rPr>
        <w:t>при стаже гражданской службы 15 лет и более – 10 календарных дней.</w:t>
      </w:r>
      <w:bookmarkStart w:id="0" w:name="_GoBack"/>
      <w:bookmarkEnd w:id="0"/>
    </w:p>
    <w:sectPr w:rsidR="00674B60" w:rsidSect="005B0754">
      <w:headerReference w:type="even" r:id="rId11"/>
      <w:headerReference w:type="default" r:id="rId12"/>
      <w:pgSz w:w="11906" w:h="16838"/>
      <w:pgMar w:top="426"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EFC" w:rsidRDefault="000D4EFC">
      <w:pPr>
        <w:spacing w:after="0" w:line="240" w:lineRule="auto"/>
      </w:pPr>
      <w:r>
        <w:separator/>
      </w:r>
    </w:p>
  </w:endnote>
  <w:endnote w:type="continuationSeparator" w:id="0">
    <w:p w:rsidR="000D4EFC" w:rsidRDefault="000D4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EFC" w:rsidRDefault="000D4EFC">
      <w:pPr>
        <w:spacing w:after="0" w:line="240" w:lineRule="auto"/>
      </w:pPr>
      <w:r>
        <w:separator/>
      </w:r>
    </w:p>
  </w:footnote>
  <w:footnote w:type="continuationSeparator" w:id="0">
    <w:p w:rsidR="000D4EFC" w:rsidRDefault="000D4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B221BA" w:rsidRDefault="003A4B0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A4B0A">
      <w:rPr>
        <w:rStyle w:val="a5"/>
        <w:noProof/>
      </w:rPr>
      <w:t>7</w:t>
    </w:r>
    <w:r>
      <w:rPr>
        <w:rStyle w:val="a5"/>
      </w:rPr>
      <w:fldChar w:fldCharType="end"/>
    </w:r>
  </w:p>
  <w:p w:rsidR="00B221BA" w:rsidRDefault="003A4B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06F2"/>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71E0739"/>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1CB74B8D"/>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35C224AF"/>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597358E4"/>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757F5D9C"/>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E7"/>
    <w:rsid w:val="000105D8"/>
    <w:rsid w:val="000D061F"/>
    <w:rsid w:val="000D4EFC"/>
    <w:rsid w:val="000D65E4"/>
    <w:rsid w:val="0013299A"/>
    <w:rsid w:val="0014670F"/>
    <w:rsid w:val="001D4D34"/>
    <w:rsid w:val="001E1CF8"/>
    <w:rsid w:val="001E5A73"/>
    <w:rsid w:val="00202B40"/>
    <w:rsid w:val="00234673"/>
    <w:rsid w:val="002358BE"/>
    <w:rsid w:val="00243350"/>
    <w:rsid w:val="002443E9"/>
    <w:rsid w:val="00245F8D"/>
    <w:rsid w:val="00250FA3"/>
    <w:rsid w:val="00251766"/>
    <w:rsid w:val="00255972"/>
    <w:rsid w:val="00263F64"/>
    <w:rsid w:val="00275029"/>
    <w:rsid w:val="002B424D"/>
    <w:rsid w:val="002E0A78"/>
    <w:rsid w:val="002E4C12"/>
    <w:rsid w:val="00315C1B"/>
    <w:rsid w:val="0039283F"/>
    <w:rsid w:val="003A4B0A"/>
    <w:rsid w:val="003D21DD"/>
    <w:rsid w:val="00424090"/>
    <w:rsid w:val="00434CDB"/>
    <w:rsid w:val="00451C6C"/>
    <w:rsid w:val="0045451F"/>
    <w:rsid w:val="00464BFE"/>
    <w:rsid w:val="004664CA"/>
    <w:rsid w:val="004A0035"/>
    <w:rsid w:val="004D65CD"/>
    <w:rsid w:val="004E58D3"/>
    <w:rsid w:val="00527A3F"/>
    <w:rsid w:val="00530D45"/>
    <w:rsid w:val="005663EA"/>
    <w:rsid w:val="005A4C78"/>
    <w:rsid w:val="005B0754"/>
    <w:rsid w:val="005B18C2"/>
    <w:rsid w:val="005B55F5"/>
    <w:rsid w:val="005D1CAB"/>
    <w:rsid w:val="00641139"/>
    <w:rsid w:val="006661FC"/>
    <w:rsid w:val="00674B60"/>
    <w:rsid w:val="006800BC"/>
    <w:rsid w:val="0069055C"/>
    <w:rsid w:val="00695A32"/>
    <w:rsid w:val="0069661E"/>
    <w:rsid w:val="006D7799"/>
    <w:rsid w:val="0070355D"/>
    <w:rsid w:val="00772E23"/>
    <w:rsid w:val="007913D4"/>
    <w:rsid w:val="00796E50"/>
    <w:rsid w:val="007B51A3"/>
    <w:rsid w:val="007C281A"/>
    <w:rsid w:val="007D3492"/>
    <w:rsid w:val="007E2BB4"/>
    <w:rsid w:val="008325E0"/>
    <w:rsid w:val="008369C1"/>
    <w:rsid w:val="00841478"/>
    <w:rsid w:val="008446B8"/>
    <w:rsid w:val="00895930"/>
    <w:rsid w:val="008B214A"/>
    <w:rsid w:val="008E11CE"/>
    <w:rsid w:val="009465D0"/>
    <w:rsid w:val="00954E4E"/>
    <w:rsid w:val="00962EE4"/>
    <w:rsid w:val="00973AFE"/>
    <w:rsid w:val="009C0026"/>
    <w:rsid w:val="009E6D1D"/>
    <w:rsid w:val="00A34BF4"/>
    <w:rsid w:val="00A706A2"/>
    <w:rsid w:val="00A94939"/>
    <w:rsid w:val="00AD0E83"/>
    <w:rsid w:val="00AE48FF"/>
    <w:rsid w:val="00AF4532"/>
    <w:rsid w:val="00B24C31"/>
    <w:rsid w:val="00B434F8"/>
    <w:rsid w:val="00B47077"/>
    <w:rsid w:val="00B65843"/>
    <w:rsid w:val="00B9458E"/>
    <w:rsid w:val="00BE5556"/>
    <w:rsid w:val="00BF6CDF"/>
    <w:rsid w:val="00C3398D"/>
    <w:rsid w:val="00C41138"/>
    <w:rsid w:val="00C66D6D"/>
    <w:rsid w:val="00C933A7"/>
    <w:rsid w:val="00CD4797"/>
    <w:rsid w:val="00D136A9"/>
    <w:rsid w:val="00D31C94"/>
    <w:rsid w:val="00D404FB"/>
    <w:rsid w:val="00D503D2"/>
    <w:rsid w:val="00D53A1E"/>
    <w:rsid w:val="00D56E81"/>
    <w:rsid w:val="00D75147"/>
    <w:rsid w:val="00D866A3"/>
    <w:rsid w:val="00DD6EDA"/>
    <w:rsid w:val="00DF4939"/>
    <w:rsid w:val="00E02431"/>
    <w:rsid w:val="00E356EF"/>
    <w:rsid w:val="00E36BF8"/>
    <w:rsid w:val="00E9147D"/>
    <w:rsid w:val="00ED73E0"/>
    <w:rsid w:val="00F430E4"/>
    <w:rsid w:val="00F43E27"/>
    <w:rsid w:val="00FA34C0"/>
    <w:rsid w:val="00FD1F9F"/>
    <w:rsid w:val="00FD7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3EF44"/>
  <w15:chartTrackingRefBased/>
  <w15:docId w15:val="{D558A2B5-EBFF-40AF-8F0F-A198CABB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2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72E7"/>
  </w:style>
  <w:style w:type="character" w:styleId="a5">
    <w:name w:val="page number"/>
    <w:basedOn w:val="a0"/>
    <w:rsid w:val="00FD72E7"/>
  </w:style>
  <w:style w:type="paragraph" w:styleId="a6">
    <w:name w:val="Balloon Text"/>
    <w:basedOn w:val="a"/>
    <w:link w:val="a7"/>
    <w:uiPriority w:val="99"/>
    <w:semiHidden/>
    <w:unhideWhenUsed/>
    <w:rsid w:val="006800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00BC"/>
    <w:rPr>
      <w:rFonts w:ascii="Segoe UI" w:hAnsi="Segoe UI" w:cs="Segoe UI"/>
      <w:sz w:val="18"/>
      <w:szCs w:val="18"/>
    </w:rPr>
  </w:style>
  <w:style w:type="character" w:customStyle="1" w:styleId="FontStyle12">
    <w:name w:val="Font Style12"/>
    <w:basedOn w:val="a0"/>
    <w:rsid w:val="005D1CAB"/>
    <w:rPr>
      <w:rFonts w:ascii="Times New Roman" w:hAnsi="Times New Roman" w:cs="Times New Roman"/>
      <w:sz w:val="26"/>
      <w:szCs w:val="26"/>
    </w:rPr>
  </w:style>
  <w:style w:type="paragraph" w:customStyle="1" w:styleId="0">
    <w:name w:val="Обычный + уплотненный на  0"/>
    <w:aliases w:val="5 пт"/>
    <w:basedOn w:val="a"/>
    <w:rsid w:val="005D1CAB"/>
    <w:pPr>
      <w:spacing w:after="0" w:line="240" w:lineRule="auto"/>
      <w:ind w:firstLineChars="250" w:firstLine="675"/>
      <w:jc w:val="both"/>
    </w:pPr>
    <w:rPr>
      <w:rFonts w:ascii="Times New Roman" w:eastAsia="Times New Roman" w:hAnsi="Times New Roman" w:cs="Times New Roman"/>
      <w:color w:val="000000"/>
      <w:spacing w:val="-10"/>
      <w:sz w:val="28"/>
      <w:szCs w:val="28"/>
      <w:lang w:eastAsia="ru-RU"/>
    </w:rPr>
  </w:style>
  <w:style w:type="paragraph" w:styleId="a8">
    <w:name w:val="List Paragraph"/>
    <w:basedOn w:val="a"/>
    <w:uiPriority w:val="34"/>
    <w:qFormat/>
    <w:rsid w:val="005D1CAB"/>
    <w:pPr>
      <w:ind w:left="720"/>
      <w:contextualSpacing/>
    </w:pPr>
  </w:style>
  <w:style w:type="paragraph" w:styleId="a9">
    <w:name w:val="footer"/>
    <w:basedOn w:val="a"/>
    <w:link w:val="aa"/>
    <w:uiPriority w:val="99"/>
    <w:unhideWhenUsed/>
    <w:rsid w:val="00DF493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4939"/>
  </w:style>
  <w:style w:type="paragraph" w:customStyle="1" w:styleId="ConsPlusNormal">
    <w:name w:val="ConsPlusNormal"/>
    <w:rsid w:val="004A003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B514AED8FD5E5354C0CFD34F47986FE5EF771B6242A31794AED2BF145D5B84043D6C14664BA16y8n8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0F71C4BCFF0CD5D84482681407F5CD95DD1325EB087D6FD29478F363D50B7789E21A63C6C1978DTCsCJ"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44A1062FB1CA4BE48C5FE12400E5814CB2496AC410E7FF739266E72C36536F0FE86CE02E24040D4j5qFJ" TargetMode="External"/><Relationship Id="rId4" Type="http://schemas.openxmlformats.org/officeDocument/2006/relationships/webSettings" Target="webSettings.xml"/><Relationship Id="rId9" Type="http://schemas.openxmlformats.org/officeDocument/2006/relationships/hyperlink" Target="consultantplus://offline/ref=F4EB514AED8FD5E5354C0CFD34F47986FE5EF771B6242A31794AED2BF145D5B84043D6C14664BA16y8n8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3195</Words>
  <Characters>18215</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Клишина Екатерина Ивановна</dc:creator>
  <cp:keywords/>
  <dc:description/>
  <cp:lastModifiedBy>Слободчикова Анастасия Дмитриевна</cp:lastModifiedBy>
  <cp:revision>2</cp:revision>
  <cp:lastPrinted>2024-11-08T12:15:00Z</cp:lastPrinted>
  <dcterms:created xsi:type="dcterms:W3CDTF">2024-11-08T12:27:00Z</dcterms:created>
  <dcterms:modified xsi:type="dcterms:W3CDTF">2024-11-08T12:27:00Z</dcterms:modified>
</cp:coreProperties>
</file>